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D6" w:rsidRPr="00384ED6" w:rsidRDefault="00384ED6" w:rsidP="00384E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4500"/>
          <w:shd w:val="clear" w:color="auto" w:fill="FFFFFF"/>
          <w:lang w:eastAsia="ru-RU"/>
        </w:rPr>
      </w:pPr>
      <w:r w:rsidRPr="00384ED6">
        <w:rPr>
          <w:rFonts w:ascii="Times New Roman" w:eastAsia="Times New Roman" w:hAnsi="Times New Roman" w:cs="Times New Roman"/>
          <w:b/>
          <w:bCs/>
          <w:color w:val="FF4500"/>
          <w:shd w:val="clear" w:color="auto" w:fill="FFFFFF"/>
          <w:lang w:eastAsia="ru-RU"/>
        </w:rPr>
        <w:t>Двигательн</w:t>
      </w:r>
      <w:bookmarkStart w:id="0" w:name="двигательные"/>
      <w:r w:rsidRPr="00384ED6">
        <w:rPr>
          <w:rFonts w:ascii="Times New Roman" w:eastAsia="Times New Roman" w:hAnsi="Times New Roman" w:cs="Times New Roman"/>
          <w:b/>
          <w:bCs/>
          <w:color w:val="FF4500"/>
          <w:shd w:val="clear" w:color="auto" w:fill="FFFFFF"/>
          <w:lang w:eastAsia="ru-RU"/>
        </w:rPr>
        <w:t>ые навыки:</w:t>
      </w:r>
      <w:bookmarkEnd w:id="0"/>
      <w:r w:rsidRPr="00384ED6">
        <w:rPr>
          <w:rFonts w:ascii="Times New Roman" w:eastAsia="Times New Roman" w:hAnsi="Times New Roman" w:cs="Times New Roman"/>
          <w:b/>
          <w:bCs/>
          <w:color w:val="FF4500"/>
          <w:shd w:val="clear" w:color="auto" w:fill="FFFFFF"/>
          <w:lang w:eastAsia="ru-RU"/>
        </w:rPr>
        <w:t xml:space="preserve">        </w:t>
      </w:r>
    </w:p>
    <w:p w:rsidR="00384ED6" w:rsidRDefault="00384ED6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ED6">
        <w:rPr>
          <w:rFonts w:ascii="Times New Roman" w:eastAsia="Times New Roman" w:hAnsi="Times New Roman" w:cs="Times New Roman"/>
          <w:color w:val="000000"/>
          <w:lang w:eastAsia="ru-RU"/>
        </w:rPr>
        <w:t xml:space="preserve">С трех лет у ребенка совершенствуется координация движения, основные двигательные навыки развиты очень хорошо. Он бегает, прыгает на двух ногах, неуклюже прыгает на одной, может перекатываться с пятки на носок и ходить на цыпочках. Может одновременно двигать и руками, и ногами – например, хлопать в ладоши и топать ножками. К четырем годам марширует в такт музыке, сам бросает и ловит брошенный ему мяч, хорошо катается на велосипеде. Это очень хороший период, чтобы начинать приобщать ребенка к спорту. </w:t>
      </w:r>
    </w:p>
    <w:p w:rsidR="00384ED6" w:rsidRPr="00384ED6" w:rsidRDefault="00384ED6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384ED6" w:rsidRDefault="00384ED6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ED6">
        <w:rPr>
          <w:rFonts w:ascii="Times New Roman" w:eastAsia="Times New Roman" w:hAnsi="Times New Roman" w:cs="Times New Roman"/>
          <w:b/>
          <w:bCs/>
          <w:color w:val="FF4500"/>
          <w:shd w:val="clear" w:color="auto" w:fill="FFFFFF"/>
          <w:lang w:eastAsia="ru-RU"/>
        </w:rPr>
        <w:t>Социальное развитие ребенка 3 лет:</w:t>
      </w:r>
      <w:r w:rsidRPr="00384ED6">
        <w:rPr>
          <w:rFonts w:ascii="Times New Roman" w:eastAsia="Times New Roman" w:hAnsi="Times New Roman" w:cs="Times New Roman"/>
          <w:color w:val="FF4500"/>
          <w:shd w:val="clear" w:color="auto" w:fill="FFFFFF"/>
          <w:lang w:eastAsia="ru-RU"/>
        </w:rPr>
        <w:t> </w:t>
      </w:r>
      <w:r w:rsidRPr="00384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</w:r>
      <w:r w:rsidRPr="00384ED6">
        <w:rPr>
          <w:rFonts w:ascii="Times New Roman" w:eastAsia="Times New Roman" w:hAnsi="Times New Roman" w:cs="Times New Roman"/>
          <w:color w:val="000000"/>
          <w:lang w:eastAsia="ru-RU"/>
        </w:rPr>
        <w:t>Ребенку все труднее без общения со сверстниками, его уже не удовлетворяет присутствие только близких людей. Он стремится играть с детьми, понимает, что с ними весело, можно пошалить, немного побаловаться. Но коллективные игры еще не складываются, дети не прислушиваются к мнению или желанию других, они играю рядом, но в то же время сами по себе. Ребенок уже может придумать себе воображаемого партнера и играть с таким другом-</w:t>
      </w:r>
      <w:proofErr w:type="spellStart"/>
      <w:r w:rsidRPr="00384ED6">
        <w:rPr>
          <w:rFonts w:ascii="Times New Roman" w:eastAsia="Times New Roman" w:hAnsi="Times New Roman" w:cs="Times New Roman"/>
          <w:color w:val="000000"/>
          <w:lang w:eastAsia="ru-RU"/>
        </w:rPr>
        <w:t>неведимкой</w:t>
      </w:r>
      <w:proofErr w:type="spellEnd"/>
      <w:r w:rsidRPr="00384ED6">
        <w:rPr>
          <w:rFonts w:ascii="Times New Roman" w:eastAsia="Times New Roman" w:hAnsi="Times New Roman" w:cs="Times New Roman"/>
          <w:color w:val="000000"/>
          <w:lang w:eastAsia="ru-RU"/>
        </w:rPr>
        <w:t>. Изменяется отношение к матери, малыш, безусловно, очень привязан к ней, но уже ограничивает проявления своих чувств при посторонних. Он учится воспринимать себя как отдельную от мамы личность.</w:t>
      </w:r>
    </w:p>
    <w:p w:rsidR="006919E1" w:rsidRPr="00384ED6" w:rsidRDefault="006919E1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384ED6" w:rsidRPr="00384ED6" w:rsidRDefault="00384ED6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384ED6" w:rsidRPr="00384ED6" w:rsidRDefault="00384ED6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эмоцианальное"/>
      <w:r w:rsidRPr="00384ED6">
        <w:rPr>
          <w:rFonts w:ascii="Times New Roman" w:eastAsia="Times New Roman" w:hAnsi="Times New Roman" w:cs="Times New Roman"/>
          <w:b/>
          <w:bCs/>
          <w:color w:val="FF4500"/>
          <w:shd w:val="clear" w:color="auto" w:fill="FFFFFF"/>
          <w:lang w:eastAsia="ru-RU"/>
        </w:rPr>
        <w:lastRenderedPageBreak/>
        <w:t xml:space="preserve">   Эмоциональное</w:t>
      </w:r>
      <w:bookmarkEnd w:id="1"/>
      <w:r w:rsidRPr="00384ED6">
        <w:rPr>
          <w:rFonts w:ascii="Times New Roman" w:eastAsia="Times New Roman" w:hAnsi="Times New Roman" w:cs="Times New Roman"/>
          <w:color w:val="FF4500"/>
          <w:shd w:val="clear" w:color="auto" w:fill="FFFFFF"/>
          <w:lang w:eastAsia="ru-RU"/>
        </w:rPr>
        <w:t> </w:t>
      </w:r>
      <w:r w:rsidRPr="00384ED6">
        <w:rPr>
          <w:rFonts w:ascii="Times New Roman" w:eastAsia="Times New Roman" w:hAnsi="Times New Roman" w:cs="Times New Roman"/>
          <w:b/>
          <w:bCs/>
          <w:color w:val="FF4500"/>
          <w:shd w:val="clear" w:color="auto" w:fill="FFFFFF"/>
          <w:lang w:eastAsia="ru-RU"/>
        </w:rPr>
        <w:t>развитие            ребенка 3 лет</w:t>
      </w:r>
      <w:r w:rsidRPr="00384ED6">
        <w:rPr>
          <w:rFonts w:ascii="Times New Roman" w:eastAsia="Times New Roman" w:hAnsi="Times New Roman" w:cs="Times New Roman"/>
          <w:color w:val="FF4500"/>
          <w:shd w:val="clear" w:color="auto" w:fill="FFFFFF"/>
          <w:lang w:eastAsia="ru-RU"/>
        </w:rPr>
        <w:t>: </w:t>
      </w:r>
      <w:r w:rsidRPr="00384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</w:r>
      <w:r w:rsidRPr="00384ED6">
        <w:rPr>
          <w:rFonts w:ascii="Times New Roman" w:eastAsia="Times New Roman" w:hAnsi="Times New Roman" w:cs="Times New Roman"/>
          <w:color w:val="000000"/>
          <w:lang w:eastAsia="ru-RU"/>
        </w:rPr>
        <w:t>Его эмоции очень бурные и яркие, могут часто и быстро меняться. Впервые возможно наблюдать проявление чувства страха чего-то определенного – темноты, сказочных персонажей, причем боится он каждой клеточкой души. В этот период малышу очень тяжело ложиться в одиночестве в постель, находиться в закрытой комнате, для него это действительно очень страшные вещи. С возрастом большинство страхов пройдут сами по себе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84ED6" w:rsidRPr="00384ED6" w:rsidRDefault="00384ED6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развитие_речи"/>
      <w:r w:rsidRPr="00384ED6">
        <w:rPr>
          <w:rFonts w:ascii="Times New Roman" w:eastAsia="Times New Roman" w:hAnsi="Times New Roman" w:cs="Times New Roman"/>
          <w:b/>
          <w:bCs/>
          <w:color w:val="FF4500"/>
          <w:shd w:val="clear" w:color="auto" w:fill="FFFFFF"/>
          <w:lang w:eastAsia="ru-RU"/>
        </w:rPr>
        <w:t>Развитие речи</w:t>
      </w:r>
      <w:bookmarkEnd w:id="2"/>
      <w:r w:rsidRPr="00384ED6">
        <w:rPr>
          <w:rFonts w:ascii="Times New Roman" w:eastAsia="Times New Roman" w:hAnsi="Times New Roman" w:cs="Times New Roman"/>
          <w:b/>
          <w:bCs/>
          <w:color w:val="FF4500"/>
          <w:shd w:val="clear" w:color="auto" w:fill="FFFFFF"/>
          <w:lang w:eastAsia="ru-RU"/>
        </w:rPr>
        <w:t>:</w:t>
      </w:r>
      <w:r w:rsidRPr="00384ED6">
        <w:rPr>
          <w:rFonts w:ascii="Times New Roman" w:eastAsia="Times New Roman" w:hAnsi="Times New Roman" w:cs="Times New Roman"/>
          <w:color w:val="FF4500"/>
          <w:shd w:val="clear" w:color="auto" w:fill="FFFFFF"/>
          <w:lang w:eastAsia="ru-RU"/>
        </w:rPr>
        <w:t> </w:t>
      </w:r>
      <w:r w:rsidRPr="00384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</w:r>
      <w:r w:rsidRPr="00384ED6">
        <w:rPr>
          <w:rFonts w:ascii="Times New Roman" w:eastAsia="Times New Roman" w:hAnsi="Times New Roman" w:cs="Times New Roman"/>
          <w:color w:val="000000"/>
          <w:lang w:eastAsia="ru-RU"/>
        </w:rPr>
        <w:t>Пассивный словарный запас очень большой, ребенок понимает все, о чем вы ему говорите (в меру своего возраста). Активный словарный запас из-за любознательности малыша пополняется не по дням, а по часам (до ста новых слов за месяц). Если в начале периода 3-4 лет словарный запас ребенка составляет несколько сот слов, то к четырем годам – уже около 1500 слов (для сравнения взрослый человек в повседневной жизни использует 3000-5000 слов). Помогайте развитию речи вашего чада, разговаривая с ним о знакомых ему предметах и вещах, раскрывайте их новые качества и детали. Обычно в этом возрасте ребенок разговаривает предложениями в настоящем времени, его понятие о прошлом и будущем пока ограничены. </w:t>
      </w:r>
    </w:p>
    <w:p w:rsidR="00384ED6" w:rsidRPr="00384ED6" w:rsidRDefault="00384ED6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4ED6" w:rsidRPr="00384ED6" w:rsidRDefault="00384ED6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4ED6" w:rsidRDefault="00384ED6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4ED6" w:rsidRPr="00384ED6" w:rsidRDefault="00384ED6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психологическое"/>
      <w:r w:rsidRPr="00384ED6">
        <w:rPr>
          <w:rFonts w:ascii="Times New Roman" w:eastAsia="Times New Roman" w:hAnsi="Times New Roman" w:cs="Times New Roman"/>
          <w:b/>
          <w:bCs/>
          <w:color w:val="FF4500"/>
          <w:shd w:val="clear" w:color="auto" w:fill="FFFFFF"/>
          <w:lang w:eastAsia="ru-RU"/>
        </w:rPr>
        <w:lastRenderedPageBreak/>
        <w:t>Психологическое</w:t>
      </w:r>
      <w:bookmarkEnd w:id="3"/>
      <w:r w:rsidRPr="00384ED6">
        <w:rPr>
          <w:rFonts w:ascii="Times New Roman" w:eastAsia="Times New Roman" w:hAnsi="Times New Roman" w:cs="Times New Roman"/>
          <w:b/>
          <w:bCs/>
          <w:color w:val="FF4500"/>
          <w:shd w:val="clear" w:color="auto" w:fill="FFFFFF"/>
          <w:lang w:eastAsia="ru-RU"/>
        </w:rPr>
        <w:t> развитие: </w:t>
      </w:r>
      <w:r w:rsidRPr="00384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</w:r>
      <w:r w:rsidRPr="00384ED6">
        <w:rPr>
          <w:rFonts w:ascii="Times New Roman" w:eastAsia="Times New Roman" w:hAnsi="Times New Roman" w:cs="Times New Roman"/>
          <w:color w:val="000000"/>
          <w:lang w:eastAsia="ru-RU"/>
        </w:rPr>
        <w:t>Ребенок 3 лет личность довольно колоритная, у него уже начинается своя осознанная внутренняя жизнь. Он понимает многие нюансы окружающего мира – насмешку над собой, или восхищение им, он уже может обижаться, и не простить обиду. В этом возрасте происходит уточнение норм поведения – дети могут ябедничать друг на друга, жаловаться на кого-то, только для того, чтобы увидеть вашу реакцию и понять как себя «правильно» вести, причем, понимая, что вы одобряете его действия, он будет повторять их, демонстрируя тем самым, какой он хороший. Ребенок 3 лет очень хвастлив, ему, очень хочется показать всем, что он может, знает и умеет, и часто он и к месту и не к месту рассказывает о своих успехах, демонстрирует свои возможности, или просто рассказывает, что у него что-то есть. Малыш уже четко понимает, какая роль в вашей семье отводится каждому ее члену, (кто главный, кто нет), и подстраивает свое поведение, под каждого члена семьи – кого-то беспрекословно слушается, кого игнорирует, а кого-то третирует. Ребенок стремится подражать во всем самому сильному в его понимании этого слова, и пока не понимает, что не всегда самый сильный является самым достойным примером. К этому возрасту происходит четкое разграничение людей по половому признаку и осознание своего пола. Мальчики начинаю вести себя как «мужчины», а девочки – как «дамы». </w:t>
      </w:r>
    </w:p>
    <w:p w:rsidR="00384ED6" w:rsidRPr="00384ED6" w:rsidRDefault="00384ED6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интеллектуальное"/>
      <w:r w:rsidRPr="00384ED6">
        <w:rPr>
          <w:rFonts w:ascii="Times New Roman" w:eastAsia="Times New Roman" w:hAnsi="Times New Roman" w:cs="Times New Roman"/>
          <w:b/>
          <w:bCs/>
          <w:color w:val="FF4500"/>
          <w:shd w:val="clear" w:color="auto" w:fill="FFFFFF"/>
          <w:lang w:eastAsia="ru-RU"/>
        </w:rPr>
        <w:lastRenderedPageBreak/>
        <w:t>Интеллектуальное</w:t>
      </w:r>
      <w:bookmarkEnd w:id="4"/>
      <w:r w:rsidRPr="00384ED6">
        <w:rPr>
          <w:rFonts w:ascii="Times New Roman" w:eastAsia="Times New Roman" w:hAnsi="Times New Roman" w:cs="Times New Roman"/>
          <w:b/>
          <w:bCs/>
          <w:color w:val="FF4500"/>
          <w:shd w:val="clear" w:color="auto" w:fill="FFFFFF"/>
          <w:lang w:eastAsia="ru-RU"/>
        </w:rPr>
        <w:t> развитие ребенка 3 лет: </w:t>
      </w:r>
      <w:r w:rsidRPr="00384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</w:r>
      <w:r w:rsidRPr="00384ED6">
        <w:rPr>
          <w:rFonts w:ascii="Times New Roman" w:eastAsia="Times New Roman" w:hAnsi="Times New Roman" w:cs="Times New Roman"/>
          <w:color w:val="000000"/>
          <w:lang w:eastAsia="ru-RU"/>
        </w:rPr>
        <w:t>В этом возрасте начинает развиваться образное мышление, что оказывает огромное влияние на интеллект ребенка. Малыш запечатлевает в памяти не только названия слов, но и их образы и символы. Он уже может пересказывать услышанное или увиденное, особенно, если задавать ему наводящие вопросы, способен по картинке составлять не большие рассказы. К четырем годам ребенок научится обобщать предметы по определенным признакам (чашки, кружки и вилки - это все посуда, кресло, кровать и диван - мебель). С трех лет дети уже начинают мыслить вслух – задавать самим себе вопросы, и сами же на них отвечают. Вопросы: что? где? когда? – сменяются на один вопрос - почему? Терпеливо отвечайте на его вопросы, постепенно увеличивая глубину ответа, помогайте своему ребенку познавать мир. В этом возрасте ребенок уже в состоянии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угадывать элементарные загадки.</w:t>
      </w:r>
    </w:p>
    <w:p w:rsidR="00384ED6" w:rsidRDefault="00384ED6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" w:name="творчество"/>
      <w:r w:rsidRPr="00384ED6">
        <w:rPr>
          <w:rFonts w:ascii="Times New Roman" w:eastAsia="Times New Roman" w:hAnsi="Times New Roman" w:cs="Times New Roman"/>
          <w:b/>
          <w:bCs/>
          <w:color w:val="FF4500"/>
          <w:shd w:val="clear" w:color="auto" w:fill="FFFFFF"/>
          <w:lang w:eastAsia="ru-RU"/>
        </w:rPr>
        <w:t>Творческие способно</w:t>
      </w:r>
      <w:bookmarkEnd w:id="5"/>
      <w:r w:rsidRPr="00384ED6">
        <w:rPr>
          <w:rFonts w:ascii="Times New Roman" w:eastAsia="Times New Roman" w:hAnsi="Times New Roman" w:cs="Times New Roman"/>
          <w:b/>
          <w:bCs/>
          <w:color w:val="FF4500"/>
          <w:shd w:val="clear" w:color="auto" w:fill="FFFFFF"/>
          <w:lang w:eastAsia="ru-RU"/>
        </w:rPr>
        <w:t>сти: </w:t>
      </w:r>
      <w:r w:rsidRPr="00384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</w:r>
      <w:r w:rsidRPr="00384ED6">
        <w:rPr>
          <w:rFonts w:ascii="Times New Roman" w:eastAsia="Times New Roman" w:hAnsi="Times New Roman" w:cs="Times New Roman"/>
          <w:color w:val="000000"/>
          <w:lang w:eastAsia="ru-RU"/>
        </w:rPr>
        <w:t xml:space="preserve">В возрасте трех лет ребенок с удовольствием начинает резать ножницами, и пытается что-то вырезать, круглые поверхности пока получаются хуже. Малыш может рисовать самостоятельно круг, пытается рисовать квадрат, но края его еще не ровные, рисует человечков в виде символа «голова + ноги». </w:t>
      </w:r>
      <w:bookmarkStart w:id="6" w:name="игры"/>
    </w:p>
    <w:p w:rsidR="00384ED6" w:rsidRDefault="00384ED6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4ED6" w:rsidRDefault="00384ED6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19E1" w:rsidRDefault="006919E1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19E1" w:rsidRDefault="00384ED6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84ED6">
        <w:rPr>
          <w:rFonts w:ascii="Times New Roman" w:eastAsia="Times New Roman" w:hAnsi="Times New Roman" w:cs="Times New Roman"/>
          <w:b/>
          <w:bCs/>
          <w:color w:val="FF4500"/>
          <w:shd w:val="clear" w:color="auto" w:fill="FFFFFF"/>
          <w:lang w:eastAsia="ru-RU"/>
        </w:rPr>
        <w:lastRenderedPageBreak/>
        <w:t>Игры для </w:t>
      </w:r>
      <w:bookmarkEnd w:id="6"/>
      <w:r w:rsidRPr="00384ED6">
        <w:rPr>
          <w:rFonts w:ascii="Times New Roman" w:eastAsia="Times New Roman" w:hAnsi="Times New Roman" w:cs="Times New Roman"/>
          <w:b/>
          <w:bCs/>
          <w:color w:val="FF4500"/>
          <w:shd w:val="clear" w:color="auto" w:fill="FFFFFF"/>
          <w:lang w:eastAsia="ru-RU"/>
        </w:rPr>
        <w:t>развития ребенка 3 лет:</w:t>
      </w:r>
      <w:r w:rsidRPr="00384ED6">
        <w:rPr>
          <w:rFonts w:ascii="Times New Roman" w:eastAsia="Times New Roman" w:hAnsi="Times New Roman" w:cs="Times New Roman"/>
          <w:color w:val="FF4500"/>
          <w:shd w:val="clear" w:color="auto" w:fill="FFFFFF"/>
          <w:lang w:eastAsia="ru-RU"/>
        </w:rPr>
        <w:t> </w:t>
      </w:r>
      <w:r w:rsidRPr="00384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</w:r>
      <w:r w:rsidRPr="00384ED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Ролевые игры:</w:t>
      </w:r>
      <w:r w:rsidRPr="00384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384ED6">
        <w:rPr>
          <w:rFonts w:ascii="Times New Roman" w:eastAsia="Times New Roman" w:hAnsi="Times New Roman" w:cs="Times New Roman"/>
          <w:color w:val="000000"/>
          <w:lang w:eastAsia="ru-RU"/>
        </w:rPr>
        <w:t xml:space="preserve">ам необходимо запастись сюжетными игрушками (набор врача, механика, продавца, водителя и любые другие, близкие по духу вашему малышу). </w:t>
      </w:r>
      <w:r w:rsidRPr="00384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</w:r>
      <w:r w:rsidRPr="00384ED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Геометрическая мозаика. </w:t>
      </w:r>
      <w:r w:rsidRPr="00384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</w:r>
      <w:r w:rsidR="006919E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ришло</w:t>
      </w:r>
      <w:r w:rsidRPr="00384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время научить </w:t>
      </w:r>
      <w:r w:rsidR="006919E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ребенка </w:t>
      </w:r>
      <w:r w:rsidRPr="00384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составлять из </w:t>
      </w:r>
      <w:proofErr w:type="spellStart"/>
      <w:r w:rsidR="006919E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мозайки</w:t>
      </w:r>
      <w:proofErr w:type="spellEnd"/>
      <w:r w:rsidRPr="00384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разные предметы. Для этой цели можно использовать магнитную геометрическую мозаику или аппликации. </w:t>
      </w:r>
      <w:r w:rsidRPr="00384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</w:r>
      <w:r w:rsidRPr="00384ED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Живое и неживое. </w:t>
      </w:r>
      <w:r w:rsidRPr="00384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  <w:t xml:space="preserve">Очень сложная для ребенка игра, развивающая его интеллект. Для начала объясните малышу, что как отличить живое от неживого (живое – это тот, кто двигается, умеет ходить или плавать, дышать носиком, а не живое - само ходить не умеет, что бы оно двигалось, нужна помощь). </w:t>
      </w:r>
      <w:r w:rsidRPr="00384ED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br/>
        <w:t>Съедобное и несъедобное. </w:t>
      </w:r>
      <w:r w:rsidRPr="00384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  <w:t xml:space="preserve">Это также сложная развивающая игра, заставляющая ребенка думать и рассуждать. Для начала вам нужно объяснить, что такое съедобное и несъедобное (все, что можно кушать – это съедобное, не путайте пока малыша и не объясняйте, что сено съедобное, потому что его может кушать коровка, играйте в съедобное только для человека). </w:t>
      </w:r>
    </w:p>
    <w:p w:rsidR="006919E1" w:rsidRDefault="00384ED6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84ED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Прыжки на перегонки. </w:t>
      </w:r>
      <w:r w:rsidRPr="00384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  <w:t>Включите веселую музыку. Используйте любые потешки на движение. </w:t>
      </w:r>
      <w:r w:rsidRPr="00384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</w:r>
      <w:r w:rsidRPr="00384ED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Догонялки. </w:t>
      </w:r>
      <w:r w:rsidRPr="00384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  <w:t xml:space="preserve">Игры в догонялки любят все дети. </w:t>
      </w:r>
    </w:p>
    <w:p w:rsidR="006919E1" w:rsidRPr="006919E1" w:rsidRDefault="00DC3186" w:rsidP="006919E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lastRenderedPageBreak/>
        <w:t>МБДОУ № 6 «Гвоздичка»</w:t>
      </w:r>
    </w:p>
    <w:p w:rsidR="006919E1" w:rsidRDefault="006919E1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919E1" w:rsidRDefault="006919E1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C76CF4" wp14:editId="27AB8D28">
            <wp:simplePos x="0" y="0"/>
            <wp:positionH relativeFrom="column">
              <wp:posOffset>309196</wp:posOffset>
            </wp:positionH>
            <wp:positionV relativeFrom="paragraph">
              <wp:posOffset>127799</wp:posOffset>
            </wp:positionV>
            <wp:extent cx="2971505" cy="2010629"/>
            <wp:effectExtent l="171450" t="266700" r="172085" b="275590"/>
            <wp:wrapNone/>
            <wp:docPr id="4" name="Рисунок 4" descr="http://www.cugetliber.ro/imagini/original/copii-1312487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ugetliber.ro/imagini/original/copii-13124875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2678">
                      <a:off x="0" y="0"/>
                      <a:ext cx="2971505" cy="201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9E1" w:rsidRDefault="006919E1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919E1" w:rsidRDefault="006919E1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919E1" w:rsidRDefault="006919E1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919E1" w:rsidRDefault="006919E1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919E1" w:rsidRDefault="006919E1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919E1" w:rsidRDefault="006919E1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919E1" w:rsidRDefault="006919E1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919E1" w:rsidRDefault="006919E1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919E1" w:rsidRDefault="006919E1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919E1" w:rsidRDefault="006919E1" w:rsidP="00384ED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919E1" w:rsidRPr="006919E1" w:rsidRDefault="006919E1" w:rsidP="006919E1">
      <w:pPr>
        <w:widowControl w:val="0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0000"/>
          <w:sz w:val="66"/>
          <w:szCs w:val="66"/>
          <w:shd w:val="clear" w:color="auto" w:fill="FFFFFF"/>
          <w:lang w:eastAsia="ru-RU"/>
        </w:rPr>
      </w:pPr>
      <w:r w:rsidRPr="006919E1">
        <w:rPr>
          <w:rFonts w:ascii="Monotype Corsiva" w:eastAsia="Times New Roman" w:hAnsi="Monotype Corsiva" w:cs="Times New Roman"/>
          <w:b/>
          <w:color w:val="000000"/>
          <w:sz w:val="66"/>
          <w:szCs w:val="66"/>
          <w:shd w:val="clear" w:color="auto" w:fill="FFFFFF"/>
          <w:lang w:eastAsia="ru-RU"/>
        </w:rPr>
        <w:t xml:space="preserve">Развитие ребенка </w:t>
      </w:r>
    </w:p>
    <w:p w:rsidR="006919E1" w:rsidRDefault="006919E1" w:rsidP="006919E1">
      <w:pPr>
        <w:widowControl w:val="0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0000"/>
          <w:sz w:val="66"/>
          <w:szCs w:val="6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232414" wp14:editId="072BF38D">
            <wp:simplePos x="0" y="0"/>
            <wp:positionH relativeFrom="column">
              <wp:posOffset>700324</wp:posOffset>
            </wp:positionH>
            <wp:positionV relativeFrom="paragraph">
              <wp:posOffset>533954</wp:posOffset>
            </wp:positionV>
            <wp:extent cx="2354093" cy="1682518"/>
            <wp:effectExtent l="0" t="0" r="8255" b="0"/>
            <wp:wrapNone/>
            <wp:docPr id="3" name="Рисунок 3" descr="http://www.razvitierebenka.net/3-4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zvitierebenka.net/3-4/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15"/>
                    <a:stretch/>
                  </pic:blipFill>
                  <pic:spPr bwMode="auto">
                    <a:xfrm>
                      <a:off x="0" y="0"/>
                      <a:ext cx="2354093" cy="168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9E1">
        <w:rPr>
          <w:rFonts w:ascii="Monotype Corsiva" w:eastAsia="Times New Roman" w:hAnsi="Monotype Corsiva" w:cs="Times New Roman"/>
          <w:b/>
          <w:color w:val="000000"/>
          <w:sz w:val="66"/>
          <w:szCs w:val="66"/>
          <w:shd w:val="clear" w:color="auto" w:fill="FFFFFF"/>
          <w:lang w:eastAsia="ru-RU"/>
        </w:rPr>
        <w:t>3-4 лет</w:t>
      </w:r>
    </w:p>
    <w:p w:rsidR="006919E1" w:rsidRDefault="006919E1" w:rsidP="006919E1">
      <w:pPr>
        <w:widowControl w:val="0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0000"/>
          <w:sz w:val="66"/>
          <w:szCs w:val="66"/>
          <w:shd w:val="clear" w:color="auto" w:fill="FFFFFF"/>
          <w:lang w:eastAsia="ru-RU"/>
        </w:rPr>
      </w:pPr>
    </w:p>
    <w:p w:rsidR="006919E1" w:rsidRDefault="006919E1" w:rsidP="006919E1">
      <w:pPr>
        <w:widowControl w:val="0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0000"/>
          <w:sz w:val="66"/>
          <w:szCs w:val="66"/>
          <w:shd w:val="clear" w:color="auto" w:fill="FFFFFF"/>
          <w:lang w:eastAsia="ru-RU"/>
        </w:rPr>
      </w:pPr>
    </w:p>
    <w:p w:rsidR="006919E1" w:rsidRDefault="006919E1" w:rsidP="006919E1">
      <w:pPr>
        <w:widowControl w:val="0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0000"/>
          <w:sz w:val="24"/>
          <w:szCs w:val="66"/>
          <w:shd w:val="clear" w:color="auto" w:fill="FFFFFF"/>
          <w:lang w:eastAsia="ru-RU"/>
        </w:rPr>
      </w:pPr>
    </w:p>
    <w:p w:rsidR="006919E1" w:rsidRDefault="0061065C" w:rsidP="006919E1">
      <w:pPr>
        <w:widowControl w:val="0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0000"/>
          <w:sz w:val="24"/>
          <w:szCs w:val="66"/>
          <w:shd w:val="clear" w:color="auto" w:fill="FFFFFF"/>
          <w:lang w:eastAsia="ru-RU"/>
        </w:rPr>
      </w:pPr>
      <w:r>
        <w:rPr>
          <w:rFonts w:ascii="Monotype Corsiva" w:eastAsia="Times New Roman" w:hAnsi="Monotype Corsiva" w:cs="Times New Roman"/>
          <w:b/>
          <w:color w:val="000000"/>
          <w:sz w:val="24"/>
          <w:szCs w:val="66"/>
          <w:shd w:val="clear" w:color="auto" w:fill="FFFFFF"/>
          <w:lang w:eastAsia="ru-RU"/>
        </w:rPr>
        <w:t>Педагог-психолог Е.А. Ачмизова</w:t>
      </w:r>
    </w:p>
    <w:p w:rsidR="00DC3186" w:rsidRDefault="00DC3186" w:rsidP="00492146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hd w:val="clear" w:color="auto" w:fill="FFFFFF"/>
          <w:lang w:eastAsia="ru-RU"/>
        </w:rPr>
      </w:pPr>
    </w:p>
    <w:p w:rsidR="00DC3186" w:rsidRDefault="00DC3186" w:rsidP="00492146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hd w:val="clear" w:color="auto" w:fill="FFFFFF"/>
          <w:lang w:eastAsia="ru-RU"/>
        </w:rPr>
      </w:pPr>
      <w:bookmarkStart w:id="7" w:name="_GoBack"/>
      <w:bookmarkEnd w:id="7"/>
    </w:p>
    <w:sectPr w:rsidR="00DC3186" w:rsidSect="000A28C4">
      <w:pgSz w:w="16838" w:h="11906" w:orient="landscape"/>
      <w:pgMar w:top="426" w:right="395" w:bottom="424" w:left="284" w:header="708" w:footer="708" w:gutter="0"/>
      <w:cols w:num="3" w:space="2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D6"/>
    <w:rsid w:val="00044B9C"/>
    <w:rsid w:val="000A28C4"/>
    <w:rsid w:val="00126BBF"/>
    <w:rsid w:val="00147324"/>
    <w:rsid w:val="001D5278"/>
    <w:rsid w:val="001F0624"/>
    <w:rsid w:val="002146B0"/>
    <w:rsid w:val="00215F3C"/>
    <w:rsid w:val="002752F3"/>
    <w:rsid w:val="00311CD8"/>
    <w:rsid w:val="00384ED6"/>
    <w:rsid w:val="00387534"/>
    <w:rsid w:val="003C262C"/>
    <w:rsid w:val="004675D1"/>
    <w:rsid w:val="00470D98"/>
    <w:rsid w:val="00492146"/>
    <w:rsid w:val="004926E8"/>
    <w:rsid w:val="004F30EC"/>
    <w:rsid w:val="00503F32"/>
    <w:rsid w:val="00532FDC"/>
    <w:rsid w:val="00552B3F"/>
    <w:rsid w:val="00565C09"/>
    <w:rsid w:val="0061065C"/>
    <w:rsid w:val="00634074"/>
    <w:rsid w:val="006919E1"/>
    <w:rsid w:val="007269DF"/>
    <w:rsid w:val="00730EE9"/>
    <w:rsid w:val="00773E59"/>
    <w:rsid w:val="007B5727"/>
    <w:rsid w:val="007D7413"/>
    <w:rsid w:val="00837E65"/>
    <w:rsid w:val="008466CC"/>
    <w:rsid w:val="009A2A26"/>
    <w:rsid w:val="00A741D6"/>
    <w:rsid w:val="00A878E5"/>
    <w:rsid w:val="00A90355"/>
    <w:rsid w:val="00A917B7"/>
    <w:rsid w:val="00AC7E64"/>
    <w:rsid w:val="00AD6A4D"/>
    <w:rsid w:val="00B164C9"/>
    <w:rsid w:val="00B3645C"/>
    <w:rsid w:val="00B935C1"/>
    <w:rsid w:val="00B94A77"/>
    <w:rsid w:val="00BD18F5"/>
    <w:rsid w:val="00BF2A61"/>
    <w:rsid w:val="00C21000"/>
    <w:rsid w:val="00C545DF"/>
    <w:rsid w:val="00C670D3"/>
    <w:rsid w:val="00C71684"/>
    <w:rsid w:val="00D279D8"/>
    <w:rsid w:val="00D47B5A"/>
    <w:rsid w:val="00D66AC1"/>
    <w:rsid w:val="00DC1685"/>
    <w:rsid w:val="00DC3186"/>
    <w:rsid w:val="00DF5720"/>
    <w:rsid w:val="00E151A1"/>
    <w:rsid w:val="00E66057"/>
    <w:rsid w:val="00EB18CA"/>
    <w:rsid w:val="00EC4C27"/>
    <w:rsid w:val="00F02E7D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4B9C"/>
  </w:style>
  <w:style w:type="character" w:styleId="a3">
    <w:name w:val="Hyperlink"/>
    <w:basedOn w:val="a0"/>
    <w:uiPriority w:val="99"/>
    <w:semiHidden/>
    <w:unhideWhenUsed/>
    <w:rsid w:val="00044B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6B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8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4B9C"/>
  </w:style>
  <w:style w:type="character" w:styleId="a3">
    <w:name w:val="Hyperlink"/>
    <w:basedOn w:val="a0"/>
    <w:uiPriority w:val="99"/>
    <w:semiHidden/>
    <w:unhideWhenUsed/>
    <w:rsid w:val="00044B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6B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50156-6DAD-4458-97E9-A6537C8D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пк</cp:lastModifiedBy>
  <cp:revision>9</cp:revision>
  <cp:lastPrinted>2017-06-13T09:29:00Z</cp:lastPrinted>
  <dcterms:created xsi:type="dcterms:W3CDTF">2013-12-13T10:49:00Z</dcterms:created>
  <dcterms:modified xsi:type="dcterms:W3CDTF">2017-06-21T08:26:00Z</dcterms:modified>
</cp:coreProperties>
</file>